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811" w:rsidRDefault="00913811" w:rsidP="00290FFC"/>
    <w:p w:rsidR="00913811" w:rsidRDefault="00913811" w:rsidP="00290FFC">
      <w:bookmarkStart w:id="0" w:name="_GoBack"/>
      <w:bookmarkEnd w:id="0"/>
    </w:p>
    <w:p w:rsidR="006438A8" w:rsidRDefault="00913811" w:rsidP="00435B55">
      <w:pPr>
        <w:tabs>
          <w:tab w:val="left" w:pos="1380"/>
        </w:tabs>
      </w:pPr>
      <w:r>
        <w:br w:type="page"/>
      </w:r>
    </w:p>
    <w:p w:rsidR="00913811" w:rsidRPr="006438A8" w:rsidRDefault="00913811" w:rsidP="006438A8"/>
    <w:sectPr w:rsidR="00913811" w:rsidRPr="006438A8" w:rsidSect="00B8731C">
      <w:headerReference w:type="default" r:id="rId7"/>
      <w:headerReference w:type="first" r:id="rId8"/>
      <w:footerReference w:type="first" r:id="rId9"/>
      <w:pgSz w:w="11906" w:h="16838"/>
      <w:pgMar w:top="1701" w:right="1418" w:bottom="1276" w:left="1418" w:header="68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3811" w:rsidRDefault="00913811" w:rsidP="00913811">
      <w:pPr>
        <w:spacing w:after="0" w:line="240" w:lineRule="auto"/>
      </w:pPr>
      <w:r>
        <w:separator/>
      </w:r>
    </w:p>
  </w:endnote>
  <w:endnote w:type="continuationSeparator" w:id="0">
    <w:p w:rsidR="00913811" w:rsidRDefault="00913811" w:rsidP="00913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subsetted="1" w:fontKey="{F2EF8650-2A21-4BC2-B6BB-3E6C212E8228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2" w:fontKey="{85ACB696-A331-482D-8DB3-E5C918CD666A}"/>
    <w:embedBold r:id="rId3" w:fontKey="{1E0B2B01-186A-4F6C-8DDD-7EA9254EBA6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ource Sans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Regular">
    <w:altName w:val="Times New Roman"/>
    <w:panose1 w:val="020B0503030403020204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811" w:rsidRPr="001E6B3F" w:rsidRDefault="00913811" w:rsidP="00913811">
    <w:pPr>
      <w:pStyle w:val="Stopka"/>
      <w:tabs>
        <w:tab w:val="clear" w:pos="9072"/>
        <w:tab w:val="right" w:pos="9781"/>
      </w:tabs>
      <w:ind w:left="-709" w:right="-709"/>
      <w:rPr>
        <w:rFonts w:ascii="Myriad Pro" w:hAnsi="Myriad Pro" w:cs="MyriadPro-Regular"/>
        <w:w w:val="90"/>
        <w:sz w:val="9"/>
        <w:szCs w:val="17"/>
      </w:rPr>
    </w:pPr>
    <w:r>
      <w:rPr>
        <w:rFonts w:ascii="Myriad Pro" w:hAnsi="Myriad Pro" w:cs="MyriadPro-Regular"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77AE637" wp14:editId="60DE8F57">
              <wp:simplePos x="0" y="0"/>
              <wp:positionH relativeFrom="column">
                <wp:posOffset>-907415</wp:posOffset>
              </wp:positionH>
              <wp:positionV relativeFrom="paragraph">
                <wp:posOffset>-3810</wp:posOffset>
              </wp:positionV>
              <wp:extent cx="7562850" cy="0"/>
              <wp:effectExtent l="0" t="0" r="19050" b="19050"/>
              <wp:wrapNone/>
              <wp:docPr id="7" name="Łącznik prosty ze strzałką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F38D0E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7" o:spid="_x0000_s1026" type="#_x0000_t32" style="position:absolute;margin-left:-71.45pt;margin-top:-.3pt;width:595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" strokecolor="#7f7f7f" strokeweight="1pt"/>
          </w:pict>
        </mc:Fallback>
      </mc:AlternateContent>
    </w:r>
  </w:p>
  <w:p w:rsidR="00913811" w:rsidRPr="00350046" w:rsidRDefault="00913811" w:rsidP="00F44D26">
    <w:pPr>
      <w:pStyle w:val="Stopka"/>
      <w:tabs>
        <w:tab w:val="clear" w:pos="9072"/>
      </w:tabs>
      <w:ind w:left="-1417" w:right="-1417"/>
      <w:jc w:val="center"/>
      <w:rPr>
        <w:rFonts w:ascii="Arial" w:hAnsi="Arial" w:cs="Arial"/>
        <w:sz w:val="20"/>
      </w:rPr>
    </w:pPr>
    <w:r w:rsidRPr="00350046">
      <w:rPr>
        <w:rFonts w:ascii="Arial" w:hAnsi="Arial" w:cs="Arial"/>
        <w:noProof/>
        <w:color w:val="808080" w:themeColor="background1" w:themeShade="80"/>
        <w:sz w:val="16"/>
        <w:szCs w:val="17"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52DE1C2" wp14:editId="5C3AB18E">
              <wp:simplePos x="0" y="0"/>
              <wp:positionH relativeFrom="column">
                <wp:posOffset>-12065</wp:posOffset>
              </wp:positionH>
              <wp:positionV relativeFrom="paragraph">
                <wp:posOffset>10139680</wp:posOffset>
              </wp:positionV>
              <wp:extent cx="7562850" cy="0"/>
              <wp:effectExtent l="6985" t="7620" r="12065" b="11430"/>
              <wp:wrapNone/>
              <wp:docPr id="6" name="Łącznik prosty ze strzałką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BF552" id="Łącznik prosty ze strzałką 6" o:spid="_x0000_s1026" type="#_x0000_t32" style="position:absolute;margin-left:-.95pt;margin-top:798.4pt;width:595.5pt;height: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" strokecolor="#7f7f7f" strokeweight="1pt"/>
          </w:pict>
        </mc:Fallback>
      </mc:AlternateContent>
    </w:r>
    <w:r w:rsidRPr="00350046">
      <w:rPr>
        <w:rFonts w:ascii="Arial" w:hAnsi="Arial" w:cs="Arial"/>
        <w:color w:val="808080" w:themeColor="background1" w:themeShade="80"/>
        <w:w w:val="90"/>
        <w:sz w:val="16"/>
        <w:szCs w:val="17"/>
      </w:rPr>
      <w:t>KRS: 0000043879 – Sąd Rejonowy dla m.st. Warszawy w Warszawie, XII Wydział Gospodarczy Krajowego Rejestru Sądowego, NIP: 522-000-20-38, REGON: 001236905</w:t>
    </w:r>
  </w:p>
  <w:p w:rsidR="00913811" w:rsidRDefault="009138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3811" w:rsidRDefault="00913811" w:rsidP="00913811">
      <w:pPr>
        <w:spacing w:after="0" w:line="240" w:lineRule="auto"/>
      </w:pPr>
      <w:r>
        <w:separator/>
      </w:r>
    </w:p>
  </w:footnote>
  <w:footnote w:type="continuationSeparator" w:id="0">
    <w:p w:rsidR="00913811" w:rsidRDefault="00913811" w:rsidP="00913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811" w:rsidRDefault="0035624D" w:rsidP="00F451F4">
    <w:pPr>
      <w:pStyle w:val="Nagwek"/>
      <w:jc w:val="center"/>
    </w:pPr>
    <w:r w:rsidRPr="0035624D">
      <w:rPr>
        <w:noProof/>
        <w:lang w:eastAsia="pl-PL"/>
      </w:rPr>
      <w:drawing>
        <wp:inline distT="0" distB="0" distL="0" distR="0">
          <wp:extent cx="1791639" cy="730800"/>
          <wp:effectExtent l="0" t="0" r="0" b="0"/>
          <wp:docPr id="4" name="Obraz 4" descr="V:\PAULINA\PROJEKTY GRAFICZNE - ZG\LOGOTYPY\PTI\logo zwykłe\LOGO JEDNOSTKI ZWYKŁE\Oddziały\O_Podkarpacki\O_Podkarp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V:\PAULINA\PROJEKTY GRAFICZNE - ZG\LOGOTYPY\PTI\logo zwykłe\LOGO JEDNOSTKI ZWYKŁE\Oddziały\O_Podkarpacki\O_Podkarp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1639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6C1" w:rsidRDefault="00F476C1" w:rsidP="00B8731C">
    <w:pPr>
      <w:pStyle w:val="Nagwek"/>
      <w:rPr>
        <w:noProof/>
        <w:sz w:val="20"/>
        <w:lang w:eastAsia="pl-PL"/>
      </w:rPr>
    </w:pPr>
    <w:r w:rsidRPr="00080AA9">
      <w:rPr>
        <w:noProof/>
        <w:sz w:val="20"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-885369</wp:posOffset>
          </wp:positionH>
          <wp:positionV relativeFrom="paragraph">
            <wp:posOffset>-434747</wp:posOffset>
          </wp:positionV>
          <wp:extent cx="7543023" cy="1595865"/>
          <wp:effectExtent l="0" t="0" r="1270" b="4445"/>
          <wp:wrapNone/>
          <wp:docPr id="3" name="Obraz 3" descr="V:\PAULINA\PROJEKTY GRAFICZNE - ZG\LOGOTYPY\PTI\logo zwykłe\LOGO JEDNOSTKI ZWYKŁE\Oddziały\O_Podkarpacki\Podkarpacki do papieru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PAULINA\PROJEKTY GRAFICZNE - ZG\LOGOTYPY\PTI\logo zwykłe\LOGO JEDNOSTKI ZWYKŁE\Oddziały\O_Podkarpacki\Podkarpacki do papieru-01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27"/>
                  <a:stretch/>
                </pic:blipFill>
                <pic:spPr bwMode="auto">
                  <a:xfrm>
                    <a:off x="0" y="0"/>
                    <a:ext cx="7543023" cy="1595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B6E36" w:rsidRDefault="00FB6E36" w:rsidP="00B8731C">
    <w:pPr>
      <w:pStyle w:val="Nagwek"/>
      <w:rPr>
        <w:noProof/>
        <w:sz w:val="20"/>
        <w:lang w:eastAsia="pl-PL"/>
      </w:rPr>
    </w:pPr>
  </w:p>
  <w:p w:rsidR="00B8731C" w:rsidRDefault="00B8731C" w:rsidP="00B8731C">
    <w:pPr>
      <w:pStyle w:val="Nagwek"/>
      <w:rPr>
        <w:noProof/>
        <w:sz w:val="20"/>
        <w:lang w:eastAsia="pl-PL"/>
      </w:rPr>
    </w:pPr>
  </w:p>
  <w:p w:rsidR="00913811" w:rsidRPr="00FB6E36" w:rsidRDefault="00913811" w:rsidP="00B8731C">
    <w:pPr>
      <w:pStyle w:val="Nagwek"/>
      <w:rPr>
        <w:sz w:val="18"/>
      </w:rPr>
    </w:pPr>
  </w:p>
  <w:p w:rsidR="00913811" w:rsidRPr="00F476C1" w:rsidRDefault="00435B55" w:rsidP="00F476C1">
    <w:pPr>
      <w:pStyle w:val="Nagwek"/>
      <w:tabs>
        <w:tab w:val="clear" w:pos="4536"/>
        <w:tab w:val="clear" w:pos="9072"/>
        <w:tab w:val="left" w:pos="2100"/>
        <w:tab w:val="left" w:pos="6120"/>
      </w:tabs>
      <w:rPr>
        <w:sz w:val="32"/>
      </w:rPr>
    </w:pPr>
    <w:r w:rsidRPr="00F476C1">
      <w:rPr>
        <w:sz w:val="48"/>
      </w:rPr>
      <w:tab/>
    </w:r>
    <w:r w:rsidR="00B8731C">
      <w:rPr>
        <w:sz w:val="56"/>
      </w:rPr>
      <w:tab/>
    </w:r>
  </w:p>
  <w:p w:rsidR="00913811" w:rsidRPr="008F3774" w:rsidRDefault="008F3774" w:rsidP="0035624D">
    <w:pPr>
      <w:pStyle w:val="Nagwek"/>
      <w:tabs>
        <w:tab w:val="clear" w:pos="9072"/>
        <w:tab w:val="right" w:pos="10206"/>
      </w:tabs>
      <w:spacing w:before="120"/>
      <w:ind w:left="-1418" w:right="-1418"/>
      <w:jc w:val="center"/>
      <w:rPr>
        <w:rFonts w:ascii="Arial" w:hAnsi="Arial" w:cs="Arial"/>
        <w:w w:val="90"/>
        <w:sz w:val="18"/>
        <w:szCs w:val="18"/>
      </w:rPr>
    </w:pPr>
    <w:r w:rsidRPr="008F3774">
      <w:rPr>
        <w:rFonts w:ascii="Arial" w:hAnsi="Arial" w:cs="Arial"/>
        <w:b/>
        <w:noProof/>
        <w:sz w:val="18"/>
        <w:szCs w:val="18"/>
        <w:lang w:eastAsia="pl-PL"/>
      </w:rPr>
      <w:t>Oddział</w:t>
    </w:r>
    <w:r>
      <w:rPr>
        <w:rFonts w:ascii="Arial" w:hAnsi="Arial" w:cs="Arial"/>
        <w:b/>
        <w:noProof/>
        <w:sz w:val="18"/>
        <w:szCs w:val="18"/>
        <w:lang w:eastAsia="pl-PL"/>
      </w:rPr>
      <w:t xml:space="preserve"> </w:t>
    </w:r>
    <w:r w:rsidR="0035624D">
      <w:rPr>
        <w:rFonts w:ascii="Arial" w:hAnsi="Arial" w:cs="Arial"/>
        <w:b/>
        <w:noProof/>
        <w:sz w:val="18"/>
        <w:szCs w:val="18"/>
        <w:lang w:eastAsia="pl-PL"/>
      </w:rPr>
      <w:t>Podkarpacki</w:t>
    </w:r>
    <w:r w:rsidRPr="008F3774">
      <w:rPr>
        <w:rFonts w:ascii="Arial" w:hAnsi="Arial" w:cs="Arial"/>
        <w:b/>
        <w:noProof/>
        <w:sz w:val="18"/>
        <w:szCs w:val="18"/>
        <w:lang w:eastAsia="pl-PL"/>
      </w:rPr>
      <w:t xml:space="preserve"> P</w:t>
    </w:r>
    <w:r>
      <w:rPr>
        <w:rFonts w:ascii="Arial" w:hAnsi="Arial" w:cs="Arial"/>
        <w:b/>
        <w:noProof/>
        <w:sz w:val="18"/>
        <w:szCs w:val="18"/>
        <w:lang w:eastAsia="pl-PL"/>
      </w:rPr>
      <w:t xml:space="preserve">olskiego Towarzystwa Informatycznego, </w:t>
    </w:r>
    <w:r w:rsidR="0035624D" w:rsidRPr="0035624D">
      <w:rPr>
        <w:rFonts w:ascii="Arial" w:hAnsi="Arial" w:cs="Arial"/>
        <w:b/>
        <w:noProof/>
        <w:sz w:val="18"/>
        <w:szCs w:val="18"/>
        <w:lang w:eastAsia="pl-PL"/>
      </w:rPr>
      <w:t>Wydział Elektrotechniki i Informatyki Politechniki Rzeszowskiej,</w:t>
    </w:r>
    <w:r w:rsidR="0035624D">
      <w:rPr>
        <w:rFonts w:ascii="Arial" w:hAnsi="Arial" w:cs="Arial"/>
        <w:b/>
        <w:noProof/>
        <w:sz w:val="18"/>
        <w:szCs w:val="18"/>
        <w:lang w:eastAsia="pl-PL"/>
      </w:rPr>
      <w:br/>
    </w:r>
    <w:r w:rsidR="0035624D" w:rsidRPr="0035624D">
      <w:rPr>
        <w:rFonts w:ascii="Arial" w:hAnsi="Arial" w:cs="Arial"/>
        <w:b/>
        <w:noProof/>
        <w:sz w:val="18"/>
        <w:szCs w:val="18"/>
        <w:lang w:eastAsia="pl-PL"/>
      </w:rPr>
      <w:t xml:space="preserve"> al. Powstańców Warszawy 12, 35-959 Rzeszów</w:t>
    </w:r>
    <w:r w:rsidR="0035624D">
      <w:rPr>
        <w:rFonts w:ascii="Arial" w:hAnsi="Arial" w:cs="Arial"/>
        <w:b/>
        <w:noProof/>
        <w:sz w:val="18"/>
        <w:szCs w:val="18"/>
        <w:lang w:eastAsia="pl-PL"/>
      </w:rPr>
      <w:t xml:space="preserve">, </w:t>
    </w:r>
    <w:r>
      <w:rPr>
        <w:rFonts w:ascii="Arial" w:hAnsi="Arial" w:cs="Arial"/>
        <w:b/>
        <w:noProof/>
        <w:sz w:val="18"/>
        <w:szCs w:val="18"/>
        <w:lang w:eastAsia="pl-PL"/>
      </w:rPr>
      <w:t xml:space="preserve"> </w:t>
    </w:r>
    <w:r w:rsidR="0035624D" w:rsidRPr="0035624D">
      <w:rPr>
        <w:rFonts w:ascii="Arial" w:hAnsi="Arial" w:cs="Arial"/>
        <w:b/>
        <w:noProof/>
        <w:sz w:val="18"/>
        <w:szCs w:val="18"/>
        <w:lang w:eastAsia="pl-PL"/>
      </w:rPr>
      <w:t>http://www.rzeszow.pti.org.pl</w:t>
    </w:r>
    <w:r w:rsidR="0035624D">
      <w:rPr>
        <w:rFonts w:ascii="Arial" w:hAnsi="Arial" w:cs="Arial"/>
        <w:b/>
        <w:noProof/>
        <w:sz w:val="18"/>
        <w:szCs w:val="18"/>
        <w:lang w:eastAsia="pl-PL"/>
      </w:rPr>
      <w:t>,</w:t>
    </w:r>
    <w:r w:rsidR="0035624D" w:rsidRPr="0035624D">
      <w:t xml:space="preserve"> </w:t>
    </w:r>
    <w:r w:rsidR="0035624D" w:rsidRPr="0035624D">
      <w:rPr>
        <w:rFonts w:ascii="Arial" w:hAnsi="Arial" w:cs="Arial"/>
        <w:b/>
        <w:noProof/>
        <w:sz w:val="18"/>
        <w:szCs w:val="18"/>
        <w:lang w:eastAsia="pl-PL"/>
      </w:rPr>
      <w:t>rzeszow@pti.org.pl</w:t>
    </w:r>
    <w:r w:rsidR="0035624D">
      <w:rPr>
        <w:rFonts w:ascii="Arial" w:hAnsi="Arial" w:cs="Arial"/>
        <w:b/>
        <w:noProof/>
        <w:sz w:val="18"/>
        <w:szCs w:val="18"/>
        <w:lang w:eastAsia="pl-PL"/>
      </w:rPr>
      <w:t xml:space="preserve"> </w:t>
    </w:r>
    <w:r w:rsidRPr="008F3774">
      <w:rPr>
        <w:rFonts w:ascii="Arial" w:hAnsi="Arial" w:cs="Arial"/>
        <w:b/>
        <w:noProof/>
        <w:sz w:val="18"/>
        <w:szCs w:val="18"/>
        <w:lang w:eastAsia="pl-PL"/>
      </w:rPr>
      <w:t xml:space="preserve">  </w:t>
    </w:r>
  </w:p>
  <w:p w:rsidR="00913811" w:rsidRDefault="008F3774">
    <w:pPr>
      <w:pStyle w:val="Nagwek"/>
    </w:pPr>
    <w:r w:rsidRPr="003A08B5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6F4E27" wp14:editId="5A15F593">
              <wp:simplePos x="0" y="0"/>
              <wp:positionH relativeFrom="column">
                <wp:posOffset>-907415</wp:posOffset>
              </wp:positionH>
              <wp:positionV relativeFrom="paragraph">
                <wp:posOffset>24336</wp:posOffset>
              </wp:positionV>
              <wp:extent cx="7562850" cy="0"/>
              <wp:effectExtent l="0" t="0" r="19050" b="19050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285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7F7F7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AB0735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-71.45pt;margin-top:1.9pt;width:595.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" strokecolor="#7f7f7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51DBC"/>
    <w:multiLevelType w:val="hybridMultilevel"/>
    <w:tmpl w:val="14681A6A"/>
    <w:lvl w:ilvl="0" w:tplc="D09C6B8A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811"/>
    <w:rsid w:val="000101CF"/>
    <w:rsid w:val="00080AA9"/>
    <w:rsid w:val="00215BE2"/>
    <w:rsid w:val="00290FFC"/>
    <w:rsid w:val="00350046"/>
    <w:rsid w:val="0035624D"/>
    <w:rsid w:val="003A08B5"/>
    <w:rsid w:val="00435B55"/>
    <w:rsid w:val="00512EEA"/>
    <w:rsid w:val="00534BA4"/>
    <w:rsid w:val="006438A8"/>
    <w:rsid w:val="006B2E11"/>
    <w:rsid w:val="00806104"/>
    <w:rsid w:val="008A4347"/>
    <w:rsid w:val="008F3774"/>
    <w:rsid w:val="00911F9C"/>
    <w:rsid w:val="00913811"/>
    <w:rsid w:val="00AB094F"/>
    <w:rsid w:val="00AE5599"/>
    <w:rsid w:val="00B8731C"/>
    <w:rsid w:val="00BD19A3"/>
    <w:rsid w:val="00C14EDF"/>
    <w:rsid w:val="00D71440"/>
    <w:rsid w:val="00DE5AC9"/>
    <w:rsid w:val="00F44D26"/>
    <w:rsid w:val="00F451F4"/>
    <w:rsid w:val="00F476C1"/>
    <w:rsid w:val="00FB6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5:docId w15:val="{11BC103E-2D75-4724-B824-64811197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DE5AC9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9138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-Protok">
    <w:name w:val="Nagłówek-Protokół"/>
    <w:basedOn w:val="Nagwek1"/>
    <w:qFormat/>
    <w:rsid w:val="00DE5AC9"/>
    <w:pPr>
      <w:tabs>
        <w:tab w:val="left" w:pos="425"/>
      </w:tabs>
      <w:spacing w:before="240" w:after="120"/>
      <w:jc w:val="both"/>
    </w:pPr>
    <w:rPr>
      <w:rFonts w:ascii="Arial" w:hAnsi="Arial" w:cs="Arial"/>
      <w:color w:val="auto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DE5A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Tekst-Protok">
    <w:name w:val="Tekst-Protokół"/>
    <w:basedOn w:val="Normalny"/>
    <w:qFormat/>
    <w:rsid w:val="00DE5AC9"/>
    <w:pPr>
      <w:jc w:val="both"/>
    </w:pPr>
    <w:rPr>
      <w:rFonts w:ascii="Arial" w:hAnsi="Arial" w:cs="Arial"/>
      <w:sz w:val="24"/>
      <w:szCs w:val="24"/>
    </w:rPr>
  </w:style>
  <w:style w:type="paragraph" w:styleId="Nagwek">
    <w:name w:val="header"/>
    <w:basedOn w:val="Normalny"/>
    <w:link w:val="NagwekZnak"/>
    <w:unhideWhenUsed/>
    <w:rsid w:val="0091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13811"/>
  </w:style>
  <w:style w:type="paragraph" w:styleId="Stopka">
    <w:name w:val="footer"/>
    <w:basedOn w:val="Normalny"/>
    <w:link w:val="StopkaZnak"/>
    <w:uiPriority w:val="99"/>
    <w:unhideWhenUsed/>
    <w:rsid w:val="009138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13811"/>
  </w:style>
  <w:style w:type="paragraph" w:styleId="Tekstdymka">
    <w:name w:val="Balloon Text"/>
    <w:basedOn w:val="Normalny"/>
    <w:link w:val="TekstdymkaZnak"/>
    <w:uiPriority w:val="99"/>
    <w:semiHidden/>
    <w:unhideWhenUsed/>
    <w:rsid w:val="009138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13811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9138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9138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13811"/>
    <w:rPr>
      <w:b/>
      <w:bCs/>
    </w:rPr>
  </w:style>
  <w:style w:type="character" w:styleId="Hipercze">
    <w:name w:val="Hyperlink"/>
    <w:semiHidden/>
    <w:rsid w:val="009138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73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2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1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92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09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0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8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83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8120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34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386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279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997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1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71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68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0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26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2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5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1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4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9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727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3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5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7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962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553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1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64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28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5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3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71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 Giersz</dc:creator>
  <cp:lastModifiedBy>Paulina Giersz</cp:lastModifiedBy>
  <cp:revision>8</cp:revision>
  <cp:lastPrinted>2017-01-30T10:18:00Z</cp:lastPrinted>
  <dcterms:created xsi:type="dcterms:W3CDTF">2017-06-06T07:28:00Z</dcterms:created>
  <dcterms:modified xsi:type="dcterms:W3CDTF">2017-07-21T10:35:00Z</dcterms:modified>
</cp:coreProperties>
</file>